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bdr w:val="none" w:color="auto" w:sz="0" w:space="0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bdr w:val="none" w:color="auto" w:sz="0" w:space="0"/>
        </w:rPr>
        <w:t>人民调解委员会及调解员奖励办法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法部令第15号</w:t>
      </w:r>
    </w:p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</w:p>
    <w:p>
      <w:pPr>
        <w:jc w:val="left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(1991年7月12日司法部令第15号发布)</w:t>
      </w:r>
    </w:p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 xml:space="preserve"> </w:t>
      </w:r>
    </w:p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 第一条  为加强人民调解委员会组织建设，鼓励先进，调动调解人员的工作积极性，促进人民调解工作的开展，维护社会安定，根据《人民调解委员会组织条例》的有关规定，制定本办法。</w:t>
      </w:r>
    </w:p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 第二条  本办法规定的奖励适用于人民调解委员会、人民调解员。</w:t>
      </w:r>
    </w:p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 第三条  奖励必须实事求是，实行精神鼓励和物质奖励相结合，以精神鼓励为主的原则。</w:t>
      </w:r>
    </w:p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 第四条  奖励条  件</w:t>
      </w:r>
    </w:p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 符合下列条  件的人民调解委员会，给予集体奖励：</w:t>
      </w:r>
    </w:p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 １.组织健全，制度完善；</w:t>
      </w:r>
    </w:p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 ２.调解纠纷和防止民间纠纷激化工作成绩显著，连续三年无因民间纠纷引起的刑事案件、自杀事件和群众性械斗；</w:t>
      </w:r>
    </w:p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 ３.积极开展法制宣传教育、预防民间纠纷效果显著；</w:t>
      </w:r>
    </w:p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 ４.积极向村（居）民委员会报告民间纠纷和调解工作情况，为减少纠纷发生和加强基层政权建设作出突出成绩。</w:t>
      </w:r>
    </w:p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 符合下列条  件之一的人民调解员，给予奖励：</w:t>
      </w:r>
    </w:p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 １.长期从事人民调解工作，勤勤恳恳，任劳任怨，全心全意为人民服务，为维护社会安定、增进人民团结作出突出贡献者；</w:t>
      </w:r>
    </w:p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 ２.在防止民间纠纷激化工作中，积极疏导，力排隐患，临危不惧，挺身而出，舍己救人，对制止恶性案件发生或减轻危害后果作出突出贡献者；</w:t>
      </w:r>
    </w:p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 ３.在纠纷当事人准备或正在实施自杀行为的紧急时刻，及时疏导调解，采取果断措施，避免当事人死亡的；</w:t>
      </w:r>
    </w:p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 ４.刻苦钻研人民调解业务，认真总结人民调解工作经验，勇于改革开拓，对发展人民调解工作理论，丰富人民调解工作实践作出突出贡献者；</w:t>
      </w:r>
    </w:p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 ５.忠实于法律、忠实于事实、忠实于人民利益，秉公办事，不徇私情、不谋私利事迹突出者；</w:t>
      </w:r>
    </w:p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 ６.及时提供民间纠纷激化信息，为防止或减轻因民间纠纷激化引起的重大刑事案件、群众性械斗事件发生，作出较大贡献者；</w:t>
      </w:r>
    </w:p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 ７.在维护社会安定、增进人民团结等其它方面作出重大贡献者。</w:t>
      </w:r>
    </w:p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 第五条  奖励分为：模范人民调解委员会、模范人民调解员；优秀人民调解委员会、优秀人民调解员；先进人民调解委员会、先进人民调解员。</w:t>
      </w:r>
    </w:p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 事迹特别突出、贡献特别大的集体或个人，给予命名表彰。</w:t>
      </w:r>
    </w:p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 第六条  对受集体奖励者发给奖状或锦旗；对受个人奖励者发给奖状、证书和奖金。</w:t>
      </w:r>
    </w:p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 第七条  奖励的审批权限</w:t>
      </w:r>
    </w:p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 模范人民调解委员会和模范人民调解员以及集体和个人的命名表彰，由司法部批准。</w:t>
      </w:r>
    </w:p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 优秀人民调解委员会和优秀人民调解员由省、自治区、直辖市司法厅（局）批准。</w:t>
      </w:r>
    </w:p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 地（市）、县级司法局（处）表彰的统称先进人民调解委员会和先进人民调解员，分别由地（市）、县级司法局（处）批准。</w:t>
      </w:r>
    </w:p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 第八条  凡报上一级机关批准奖励的集体或个人，呈报机关应当报送拟表彰奖励的请示报告、事迹材料和奖励审批表。</w:t>
      </w:r>
    </w:p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 第九条  奖励工作具体事项，由各级司法行政机关基层工作部门商政工（人事）部门办理。</w:t>
      </w:r>
    </w:p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 第十条  表彰奖励集体和个人，地（市）、县级司法局（处）每一年或两年一次，省、自治区、直辖市司法厅（局）每两年一次，司法部每四年一次。对有特殊贡献的集体和个人，可随时表彰奖励。</w:t>
      </w:r>
    </w:p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 对在人民调解工作岗位上牺牲的调解人员，符合本办法奖励条  件的，应追授奖励。</w:t>
      </w:r>
    </w:p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 第十一条  凡发现受奖者事迹失实、隐瞒严重错误骗取荣誉的，或授予称号后犯严重错误，丧失模范作用的，由批准机关撤销其称号，并收回奖状、证书或锦旗。</w:t>
      </w:r>
    </w:p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 第十二条  奖励经费按司法部、财政部（８５）司发计财字３８４号《关于修订司法业务费开支范围的规定的通知》的有关规定，由批准奖励机关编造预算报同级财政部门列入调解费开支。</w:t>
      </w:r>
    </w:p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 第十三条  按本办法受过奖励的人民调解委员会和人民调解员，仍可受各级人民政府依据《人民调解委员会组织条例》第十三条  的规定给予的表彰和奖励。</w:t>
      </w:r>
    </w:p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 第十四条  各省、自治区、直辖市司法厅（局）根据本办法可以制定实施细则，报司法部备案。</w:t>
      </w:r>
    </w:p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bdr w:val="none" w:color="auto" w:sz="0" w:space="0"/>
        </w:rPr>
        <w:t>　　 第十五条  本办法自公布之日起施行。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DF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2020-09-10T09:08:04Z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