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/>
          <w:color w:val="auto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/>
          <w:b w:val="0"/>
          <w:bCs/>
          <w:color w:val="auto"/>
          <w:sz w:val="28"/>
          <w:szCs w:val="28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eastAsia="zh-CN"/>
        </w:rPr>
        <w:t>承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eastAsia="zh-CN"/>
        </w:rPr>
        <w:t>诺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48"/>
          <w:szCs w:val="48"/>
          <w:highlight w:val="none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 w:ascii="仿宋" w:hAnsi="仿宋" w:eastAsia="仿宋" w:cs="仿宋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lang w:val="en-US" w:eastAsia="zh-CN"/>
        </w:rPr>
        <w:t>常山县档案馆：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80"/>
        <w:textAlignment w:val="auto"/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>（身份证号码：</w:t>
      </w: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>）承诺，与常山县档案馆现任领导班子成员无夫妻关系、直系血亲关系、三代以内旁系血亲关系以及近姻亲关系。另外，本人与常山县档案馆现任领导班子以外其他工作人员____________（工作人员姓名，若无则填“无”）存在__________的亲属关系。以上信息均属实，如存在虚假陈述，本人愿意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80"/>
        <w:textAlignment w:val="auto"/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>特此说明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80"/>
        <w:jc w:val="center"/>
        <w:textAlignment w:val="auto"/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80"/>
        <w:jc w:val="center"/>
        <w:textAlignment w:val="auto"/>
        <w:rPr>
          <w:rFonts w:hint="default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highlight w:val="none"/>
          <w:u w:val="none"/>
          <w:lang w:val="en-US" w:eastAsia="zh-CN"/>
        </w:rPr>
        <w:t xml:space="preserve">                 2020年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70050"/>
    <w:rsid w:val="14970050"/>
    <w:rsid w:val="1B6349FF"/>
    <w:rsid w:val="5DA64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2020-03-26T07:01:00Z</dcterms:created>
  <dc:creator>john</dc:creator>
  <cp:lastModifiedBy>john</cp:lastModifiedBy>
  <dcterms:modified xsi:type="dcterms:W3CDTF">2020-03-26T07:05:19Z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